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FF" w:rsidRDefault="00453968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Proyecto de Extensión</w:t>
      </w:r>
    </w:p>
    <w:tbl>
      <w:tblPr>
        <w:tblStyle w:val="af5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1735FF">
        <w:trPr>
          <w:trHeight w:val="367"/>
        </w:trPr>
        <w:tc>
          <w:tcPr>
            <w:tcW w:w="4489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Apellido y Nombre Director/a</w:t>
            </w:r>
          </w:p>
          <w:p w:rsidR="001735FF" w:rsidRDefault="001735FF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1735FF">
        <w:trPr>
          <w:trHeight w:val="304"/>
        </w:trPr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Unidad Académica de origen</w:t>
            </w:r>
          </w:p>
        </w:tc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color w:val="808080"/>
              </w:rPr>
              <w:t xml:space="preserve">Elija un elemento. </w:t>
            </w:r>
          </w:p>
        </w:tc>
      </w:tr>
      <w:tr w:rsidR="001735FF"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Cargo </w:t>
            </w:r>
          </w:p>
        </w:tc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1735FF"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Dedicación </w:t>
            </w:r>
          </w:p>
        </w:tc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color w:val="808080"/>
              </w:rPr>
              <w:t>Elija un elemento.</w:t>
            </w:r>
          </w:p>
        </w:tc>
      </w:tr>
      <w:tr w:rsidR="001735FF"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Condición </w:t>
            </w:r>
          </w:p>
        </w:tc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color w:val="808080"/>
              </w:rPr>
              <w:t>Elija un elemento..</w:t>
            </w:r>
          </w:p>
        </w:tc>
      </w:tr>
      <w:tr w:rsidR="001735FF"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  <w:tr w:rsidR="001735FF"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Tel. móvil</w:t>
            </w:r>
          </w:p>
        </w:tc>
        <w:tc>
          <w:tcPr>
            <w:tcW w:w="4489" w:type="dxa"/>
          </w:tcPr>
          <w:p w:rsidR="001735FF" w:rsidRDefault="00EE39B9">
            <w:pPr>
              <w:rPr>
                <w:sz w:val="20"/>
                <w:szCs w:val="20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1735FF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</w:p>
    <w:p w:rsidR="001735FF" w:rsidRDefault="001735FF" w:rsidP="0045396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Título </w:t>
      </w: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(Debe estar relacionado a la problemática a abordar)</w:t>
      </w:r>
    </w:p>
    <w:tbl>
      <w:tblPr>
        <w:tblStyle w:val="af6"/>
        <w:tblW w:w="89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1735FF">
        <w:trPr>
          <w:jc w:val="center"/>
        </w:trPr>
        <w:tc>
          <w:tcPr>
            <w:tcW w:w="8978" w:type="dxa"/>
          </w:tcPr>
          <w:p w:rsidR="001735FF" w:rsidRDefault="00EE39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1735FF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Tipo de Proyecto </w:t>
      </w:r>
    </w:p>
    <w:p w:rsidR="001735FF" w:rsidRDefault="00EE39B9">
      <w:pPr>
        <w:jc w:val="both"/>
        <w:rPr>
          <w:i/>
          <w:sz w:val="18"/>
          <w:szCs w:val="18"/>
        </w:rPr>
      </w:pPr>
      <w:r>
        <w:rPr>
          <w:rFonts w:ascii="MS Gothic" w:eastAsia="MS Gothic" w:hAnsi="MS Gothic" w:cs="MS Gothic"/>
        </w:rPr>
        <w:t>☐</w:t>
      </w:r>
      <w:r>
        <w:rPr>
          <w:b/>
          <w:sz w:val="21"/>
          <w:szCs w:val="21"/>
        </w:rPr>
        <w:t xml:space="preserve"> Estímulo</w:t>
      </w:r>
      <w:r>
        <w:rPr>
          <w:sz w:val="21"/>
          <w:szCs w:val="21"/>
        </w:rPr>
        <w:t xml:space="preserve"> </w:t>
      </w:r>
      <w:r>
        <w:rPr>
          <w:i/>
          <w:sz w:val="18"/>
          <w:szCs w:val="18"/>
        </w:rPr>
        <w:t>(iniciativas novedosas presentadas por equipos con escasa trayectoria en Extensión)</w:t>
      </w:r>
    </w:p>
    <w:p w:rsidR="001735FF" w:rsidRDefault="00EE39B9">
      <w:pPr>
        <w:ind w:left="1701" w:hanging="1701"/>
        <w:jc w:val="both"/>
        <w:rPr>
          <w:i/>
          <w:sz w:val="18"/>
          <w:szCs w:val="18"/>
        </w:rPr>
      </w:pPr>
      <w:r>
        <w:rPr>
          <w:rFonts w:ascii="MS Gothic" w:eastAsia="MS Gothic" w:hAnsi="MS Gothic" w:cs="MS Gothic"/>
          <w:sz w:val="21"/>
          <w:szCs w:val="21"/>
        </w:rPr>
        <w:t>☐</w:t>
      </w:r>
      <w:r>
        <w:rPr>
          <w:b/>
          <w:sz w:val="21"/>
          <w:szCs w:val="21"/>
        </w:rPr>
        <w:t xml:space="preserve"> Nuevo</w:t>
      </w:r>
      <w:r>
        <w:rPr>
          <w:sz w:val="21"/>
          <w:szCs w:val="21"/>
        </w:rPr>
        <w:t xml:space="preserve"> </w:t>
      </w:r>
      <w:r>
        <w:rPr>
          <w:i/>
          <w:sz w:val="18"/>
          <w:szCs w:val="18"/>
        </w:rPr>
        <w:t>(iniciativas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cuya problemática a abordar y desarrollar resulta novedosa, atento a objetivos no planteados en presentaciones anteriores)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1735FF" w:rsidRDefault="00EE39B9">
      <w:pPr>
        <w:spacing w:after="0"/>
        <w:ind w:left="1701" w:hanging="1701"/>
        <w:rPr>
          <w:sz w:val="21"/>
          <w:szCs w:val="21"/>
        </w:rPr>
      </w:pPr>
      <w:r>
        <w:rPr>
          <w:rFonts w:ascii="MS Gothic" w:eastAsia="MS Gothic" w:hAnsi="MS Gothic" w:cs="MS Gothic"/>
          <w:sz w:val="21"/>
          <w:szCs w:val="21"/>
        </w:rPr>
        <w:t>☐</w:t>
      </w:r>
      <w:r>
        <w:rPr>
          <w:b/>
          <w:sz w:val="21"/>
          <w:szCs w:val="21"/>
        </w:rPr>
        <w:t xml:space="preserve"> Consolidado</w:t>
      </w:r>
      <w:r>
        <w:rPr>
          <w:sz w:val="21"/>
          <w:szCs w:val="21"/>
        </w:rPr>
        <w:tab/>
      </w:r>
      <w:r>
        <w:rPr>
          <w:i/>
          <w:sz w:val="18"/>
          <w:szCs w:val="18"/>
        </w:rPr>
        <w:t>(</w:t>
      </w:r>
      <w:r>
        <w:rPr>
          <w:i/>
          <w:color w:val="333333"/>
          <w:sz w:val="18"/>
          <w:szCs w:val="18"/>
        </w:rPr>
        <w:t>proyectos que posean antecedentes inmediatos acumulados en el marco de la ejecución de otros proyectos avalados y aprobados institucionalmente en Convocatorias anteriores)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Área Temática </w:t>
      </w: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(Puede elegirse más de un área)</w:t>
      </w:r>
    </w:p>
    <w:p w:rsidR="001735FF" w:rsidRDefault="001735FF">
      <w:pPr>
        <w:spacing w:after="0"/>
        <w:rPr>
          <w:sz w:val="21"/>
          <w:szCs w:val="21"/>
        </w:rPr>
      </w:pPr>
    </w:p>
    <w:p w:rsidR="001735FF" w:rsidRDefault="00EE39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sz w:val="21"/>
          <w:szCs w:val="21"/>
        </w:rPr>
        <w:t xml:space="preserve">Ambiente, Ecología y Desarrollo Sustentable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MS Gothic" w:eastAsia="MS Gothic" w:hAnsi="MS Gothic" w:cs="MS Gothic"/>
        </w:rPr>
        <w:t>☐</w:t>
      </w:r>
    </w:p>
    <w:p w:rsidR="001735FF" w:rsidRDefault="00EE39B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Arte, cultura y </w:t>
      </w:r>
      <w:proofErr w:type="gramStart"/>
      <w:r>
        <w:rPr>
          <w:sz w:val="21"/>
          <w:szCs w:val="21"/>
        </w:rPr>
        <w:t xml:space="preserve">comunicación  </w:t>
      </w:r>
      <w:r>
        <w:rPr>
          <w:sz w:val="21"/>
          <w:szCs w:val="21"/>
        </w:rPr>
        <w:tab/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MS Gothic" w:eastAsia="MS Gothic" w:hAnsi="MS Gothic" w:cs="MS Gothic"/>
          <w:sz w:val="21"/>
          <w:szCs w:val="21"/>
        </w:rPr>
        <w:t>☐</w:t>
      </w:r>
    </w:p>
    <w:p w:rsidR="001735FF" w:rsidRDefault="00EE39B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Ciudadanía, DDHH, Género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MS Gothic" w:eastAsia="MS Gothic" w:hAnsi="MS Gothic" w:cs="MS Gothic"/>
          <w:sz w:val="21"/>
          <w:szCs w:val="21"/>
        </w:rPr>
        <w:t>☐</w:t>
      </w:r>
    </w:p>
    <w:p w:rsidR="001735FF" w:rsidRDefault="00EE39B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Economía solidaria y desarrollo de emprendimientos </w:t>
      </w:r>
      <w:proofErr w:type="spellStart"/>
      <w:r>
        <w:rPr>
          <w:sz w:val="21"/>
          <w:szCs w:val="21"/>
        </w:rPr>
        <w:t>socioproductivos</w:t>
      </w:r>
      <w:proofErr w:type="spellEnd"/>
      <w:r>
        <w:rPr>
          <w:sz w:val="21"/>
          <w:szCs w:val="21"/>
        </w:rPr>
        <w:tab/>
      </w:r>
      <w:r>
        <w:rPr>
          <w:rFonts w:ascii="MS Gothic" w:eastAsia="MS Gothic" w:hAnsi="MS Gothic" w:cs="MS Gothic"/>
          <w:sz w:val="21"/>
          <w:szCs w:val="21"/>
        </w:rPr>
        <w:t>☐</w:t>
      </w:r>
    </w:p>
    <w:p w:rsidR="001735FF" w:rsidRDefault="00EE39B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Educación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MS Gothic" w:eastAsia="MS Gothic" w:hAnsi="MS Gothic" w:cs="MS Gothic"/>
          <w:sz w:val="21"/>
          <w:szCs w:val="21"/>
        </w:rPr>
        <w:t>☐</w:t>
      </w:r>
    </w:p>
    <w:p w:rsidR="001735FF" w:rsidRDefault="00EE39B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Hábitat y vivienda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MS Gothic" w:eastAsia="MS Gothic" w:hAnsi="MS Gothic" w:cs="MS Gothic"/>
          <w:sz w:val="21"/>
          <w:szCs w:val="21"/>
        </w:rPr>
        <w:t>☐</w:t>
      </w:r>
    </w:p>
    <w:p w:rsidR="001735FF" w:rsidRDefault="00EE39B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Salud. Salud colectiva y promoción de la salud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ascii="MS Gothic" w:eastAsia="MS Gothic" w:hAnsi="MS Gothic" w:cs="MS Gothic"/>
          <w:sz w:val="21"/>
          <w:szCs w:val="21"/>
        </w:rPr>
        <w:t>☐</w:t>
      </w:r>
    </w:p>
    <w:p w:rsidR="001735FF" w:rsidRDefault="001735FF">
      <w:pPr>
        <w:spacing w:line="240" w:lineRule="auto"/>
        <w:rPr>
          <w:sz w:val="21"/>
          <w:szCs w:val="21"/>
        </w:rPr>
      </w:pPr>
    </w:p>
    <w:p w:rsidR="001735FF" w:rsidRDefault="00EE39B9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Problemática situada (hasta 50 palabras)</w:t>
      </w: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t>(Coordenadas espacio-temporales; instituciones/organizaciones a involucrar; población involucrada; situación problemática a resolver)</w:t>
      </w:r>
    </w:p>
    <w:tbl>
      <w:tblPr>
        <w:tblStyle w:val="af7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1735FF">
        <w:trPr>
          <w:trHeight w:val="1121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53968" w:rsidRDefault="00453968">
      <w:pPr>
        <w:rPr>
          <w:rFonts w:ascii="Times New Roman" w:eastAsia="Times New Roman" w:hAnsi="Times New Roman" w:cs="Times New Roman"/>
          <w:b/>
          <w:u w:val="single"/>
        </w:rPr>
      </w:pPr>
    </w:p>
    <w:p w:rsidR="001735FF" w:rsidRDefault="00EE39B9">
      <w:pPr>
        <w:rPr>
          <w:rFonts w:ascii="Times New Roman" w:eastAsia="Times New Roman" w:hAnsi="Times New Roman" w:cs="Times New Roman"/>
          <w:b/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Diagnóstico </w:t>
      </w: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>
        <w:rPr>
          <w:i/>
          <w:sz w:val="18"/>
          <w:szCs w:val="18"/>
        </w:rPr>
        <w:t>(Solo indicar como se realiza/</w:t>
      </w:r>
      <w:proofErr w:type="spellStart"/>
      <w:r>
        <w:rPr>
          <w:i/>
          <w:sz w:val="18"/>
          <w:szCs w:val="18"/>
        </w:rPr>
        <w:t>ra</w:t>
      </w:r>
      <w:proofErr w:type="spellEnd"/>
      <w:r>
        <w:rPr>
          <w:i/>
          <w:sz w:val="18"/>
          <w:szCs w:val="18"/>
        </w:rPr>
        <w:t xml:space="preserve"> el diagnóstico. presuntivo, de fuentes secundarias, participativo, mixto)</w:t>
      </w:r>
    </w:p>
    <w:tbl>
      <w:tblPr>
        <w:tblStyle w:val="af8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1735FF">
        <w:trPr>
          <w:trHeight w:val="630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1735FF">
      <w:pPr>
        <w:spacing w:after="0"/>
        <w:ind w:left="-709"/>
        <w:rPr>
          <w:rFonts w:ascii="Times New Roman" w:eastAsia="Times New Roman" w:hAnsi="Times New Roman" w:cs="Times New Roman"/>
        </w:rPr>
      </w:pP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Objetivo General</w:t>
      </w:r>
    </w:p>
    <w:tbl>
      <w:tblPr>
        <w:tblStyle w:val="af9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1735FF">
        <w:trPr>
          <w:trHeight w:val="411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1735FF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Objetivos específicos </w:t>
      </w:r>
    </w:p>
    <w:tbl>
      <w:tblPr>
        <w:tblStyle w:val="afa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1735FF">
        <w:trPr>
          <w:trHeight w:val="441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808080"/>
              </w:rPr>
              <w:t>Haga clic aquí para escribir texto.</w:t>
            </w:r>
          </w:p>
        </w:tc>
      </w:tr>
      <w:tr w:rsidR="001735FF">
        <w:trPr>
          <w:trHeight w:val="395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808080"/>
              </w:rPr>
              <w:t>Haga clic aquí para escribir texto.</w:t>
            </w:r>
          </w:p>
        </w:tc>
      </w:tr>
      <w:tr w:rsidR="001735FF">
        <w:trPr>
          <w:trHeight w:val="405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EE39B9">
      <w:pPr>
        <w:spacing w:before="240" w:after="0"/>
        <w:ind w:left="-70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Tareas</w:t>
      </w: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(Estimadas en meses) </w:t>
      </w:r>
    </w:p>
    <w:tbl>
      <w:tblPr>
        <w:tblStyle w:val="afb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1735FF">
        <w:trPr>
          <w:trHeight w:val="630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1735FF">
      <w:pPr>
        <w:spacing w:after="0"/>
        <w:ind w:left="-709"/>
        <w:rPr>
          <w:rFonts w:ascii="Times New Roman" w:eastAsia="Times New Roman" w:hAnsi="Times New Roman" w:cs="Times New Roman"/>
        </w:rPr>
      </w:pP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Resultados esperados (hasta 50 palabras)</w:t>
      </w:r>
    </w:p>
    <w:tbl>
      <w:tblPr>
        <w:tblStyle w:val="afc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1735FF">
        <w:trPr>
          <w:trHeight w:val="1258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1735FF">
      <w:pPr>
        <w:spacing w:after="0"/>
        <w:ind w:left="-709"/>
        <w:rPr>
          <w:rFonts w:ascii="Times New Roman" w:eastAsia="Times New Roman" w:hAnsi="Times New Roman" w:cs="Times New Roman"/>
        </w:rPr>
      </w:pP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Perspectiva teórica</w:t>
      </w: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(Enumerar los 10/15 conceptos centrales de la misma, y desde qué autores se tratarán, SIN REDACTAR) </w:t>
      </w:r>
    </w:p>
    <w:tbl>
      <w:tblPr>
        <w:tblStyle w:val="afd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1735FF">
        <w:trPr>
          <w:trHeight w:val="1076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1735FF">
      <w:pPr>
        <w:spacing w:after="0"/>
        <w:ind w:left="-709"/>
        <w:rPr>
          <w:rFonts w:ascii="Times New Roman" w:eastAsia="Times New Roman" w:hAnsi="Times New Roman" w:cs="Times New Roman"/>
        </w:rPr>
      </w:pPr>
    </w:p>
    <w:p w:rsidR="001735FF" w:rsidRDefault="001735FF">
      <w:pPr>
        <w:spacing w:after="0"/>
        <w:ind w:left="-709"/>
        <w:rPr>
          <w:rFonts w:ascii="Times New Roman" w:eastAsia="Times New Roman" w:hAnsi="Times New Roman" w:cs="Times New Roman"/>
        </w:rPr>
      </w:pP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Decisiones metodológicas (hasta 100 palabras)</w:t>
      </w:r>
    </w:p>
    <w:p w:rsidR="001735FF" w:rsidRDefault="00EE39B9">
      <w:pPr>
        <w:spacing w:after="0"/>
        <w:ind w:left="-709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t xml:space="preserve">(Qué dispositivos y/o estrategias se implementarán. Indicar si se prevé la incorporación de PSC) </w:t>
      </w:r>
    </w:p>
    <w:tbl>
      <w:tblPr>
        <w:tblStyle w:val="afe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1735FF">
        <w:trPr>
          <w:trHeight w:val="2149"/>
          <w:jc w:val="center"/>
        </w:trPr>
        <w:tc>
          <w:tcPr>
            <w:tcW w:w="9606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808080"/>
              </w:rPr>
              <w:t>Haga clic aquí para escribir texto.</w:t>
            </w:r>
          </w:p>
        </w:tc>
      </w:tr>
    </w:tbl>
    <w:p w:rsidR="001735FF" w:rsidRDefault="001735FF">
      <w:pPr>
        <w:ind w:left="-709"/>
        <w:rPr>
          <w:rFonts w:ascii="Times New Roman" w:eastAsia="Times New Roman" w:hAnsi="Times New Roman" w:cs="Times New Roman"/>
        </w:rPr>
      </w:pPr>
    </w:p>
    <w:p w:rsidR="001735FF" w:rsidRDefault="001735FF">
      <w:pPr>
        <w:rPr>
          <w:rFonts w:ascii="Times New Roman" w:eastAsia="Times New Roman" w:hAnsi="Times New Roman" w:cs="Times New Roman"/>
        </w:rPr>
      </w:pPr>
    </w:p>
    <w:p w:rsidR="001735FF" w:rsidRDefault="00EE39B9">
      <w:pPr>
        <w:ind w:left="-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hasta 300 palabras se espera que se describa sucintamente la problemática que da lugar al proyecto, planteando los objetivos y metodología que se piensa desarrollar</w: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6810375" cy="333375"/>
                <wp:effectExtent l="0" t="0" r="0" b="0"/>
                <wp:wrapSquare wrapText="bothSides" distT="0" distB="0" distL="114300" distR="1143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9863" y="3632363"/>
                          <a:ext cx="6772275" cy="2952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35FF" w:rsidRDefault="00EE39B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Idea Proyecto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0</wp:posOffset>
                </wp:positionV>
                <wp:extent cx="6810375" cy="333375"/>
                <wp:effectExtent b="0" l="0" r="0" t="0"/>
                <wp:wrapSquare wrapText="bothSides" distB="0" distT="0" distL="114300" distR="114300"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f"/>
        <w:tblW w:w="103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5"/>
      </w:tblGrid>
      <w:tr w:rsidR="001735FF">
        <w:trPr>
          <w:trHeight w:val="3030"/>
          <w:jc w:val="center"/>
        </w:trPr>
        <w:tc>
          <w:tcPr>
            <w:tcW w:w="10315" w:type="dxa"/>
          </w:tcPr>
          <w:p w:rsidR="001735FF" w:rsidRDefault="00EE39B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color w:val="808080"/>
              </w:rPr>
              <w:t>Haga clic aquí para escribir texto.</w:t>
            </w:r>
          </w:p>
          <w:p w:rsidR="001735FF" w:rsidRDefault="001735F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35FF" w:rsidRDefault="001735F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35FF" w:rsidRDefault="001735F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735FF" w:rsidRDefault="001735F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735FF" w:rsidRDefault="001735FF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2" w:name="bookmark=id.30j0zll" w:colFirst="0" w:colLast="0"/>
      <w:bookmarkEnd w:id="2"/>
    </w:p>
    <w:sectPr w:rsidR="001735FF">
      <w:headerReference w:type="default" r:id="rId8"/>
      <w:pgSz w:w="12240" w:h="15840"/>
      <w:pgMar w:top="681" w:right="1701" w:bottom="851" w:left="1701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46" w:rsidRDefault="00481546">
      <w:pPr>
        <w:spacing w:after="0" w:line="240" w:lineRule="auto"/>
      </w:pPr>
      <w:r>
        <w:separator/>
      </w:r>
    </w:p>
  </w:endnote>
  <w:endnote w:type="continuationSeparator" w:id="0">
    <w:p w:rsidR="00481546" w:rsidRDefault="0048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46" w:rsidRDefault="00481546">
      <w:pPr>
        <w:spacing w:after="0" w:line="240" w:lineRule="auto"/>
      </w:pPr>
      <w:r>
        <w:separator/>
      </w:r>
    </w:p>
  </w:footnote>
  <w:footnote w:type="continuationSeparator" w:id="0">
    <w:p w:rsidR="00481546" w:rsidRDefault="0048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FF" w:rsidRDefault="00EE39B9">
    <w:pPr>
      <w:spacing w:after="0"/>
      <w:jc w:val="center"/>
      <w:rPr>
        <w:b/>
        <w:sz w:val="28"/>
        <w:szCs w:val="28"/>
      </w:rPr>
    </w:pPr>
    <w:r>
      <w:rPr>
        <w:noProof/>
        <w:lang w:val="es-E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437515</wp:posOffset>
          </wp:positionH>
          <wp:positionV relativeFrom="page">
            <wp:posOffset>739775</wp:posOffset>
          </wp:positionV>
          <wp:extent cx="7014210" cy="44450"/>
          <wp:effectExtent l="0" t="0" r="0" b="0"/>
          <wp:wrapSquare wrapText="bothSides" distT="0" distB="0" distL="0" distR="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4210" cy="4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        </w:t>
    </w:r>
  </w:p>
  <w:p w:rsidR="001735FF" w:rsidRDefault="001735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FF"/>
    <w:rsid w:val="00112676"/>
    <w:rsid w:val="001735FF"/>
    <w:rsid w:val="00453968"/>
    <w:rsid w:val="00481546"/>
    <w:rsid w:val="00E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1EA26"/>
  <w15:docId w15:val="{65A953B4-1FEA-49E7-8490-B306CE9C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C1A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A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E60"/>
  </w:style>
  <w:style w:type="paragraph" w:styleId="Piedepgina">
    <w:name w:val="footer"/>
    <w:basedOn w:val="Normal"/>
    <w:link w:val="PiedepginaCar"/>
    <w:uiPriority w:val="99"/>
    <w:unhideWhenUsed/>
    <w:rsid w:val="0047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E60"/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t8/8Y38cq3N5Tp4viVkgLvP0Q==">AMUW2mXn4iNz3xEgeIEaXnMxEerQ/5U7E4EHyLr+wJYvEhRfeeRWvIILup5Man7gW4GMhQngEo3wSaFgAhSAHQ5iI6HgGhvKwGq7TZ8VxsEBUO5E9opcaqlSIZIA24uB7VvvNIWuf3j8Ay3+hZ8n/8byTsKlEJ1bDQ==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natyw</dc:creator>
  <cp:lastModifiedBy>Extensión 1</cp:lastModifiedBy>
  <cp:revision>3</cp:revision>
  <dcterms:created xsi:type="dcterms:W3CDTF">2022-09-27T15:38:00Z</dcterms:created>
  <dcterms:modified xsi:type="dcterms:W3CDTF">2022-09-27T15:43:00Z</dcterms:modified>
</cp:coreProperties>
</file>